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(ANEXO DA RESOLUÇÃO Nº 117/2016 DO CONSU)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90575" cy="615950"/>
            <wp:effectExtent b="0" l="0" r="0" t="0"/>
            <wp:wrapSquare wrapText="bothSides" distB="0" distT="0" distL="114300" distR="114300"/>
            <wp:docPr descr="Resultado de imagem para LOGOTIPO DA UFRPE" id="3" name="image1.png"/>
            <a:graphic>
              <a:graphicData uri="http://schemas.openxmlformats.org/drawingml/2006/picture">
                <pic:pic>
                  <pic:nvPicPr>
                    <pic:cNvPr descr="Resultado de imagem para LOGOTIPO DA UFRP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1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COMISSÃO PERMANENTE DE PESSOAL DOCENTE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ANEXO 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PLANILHA DE AVALIAÇÃO PARCIAL (15º Mês)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AVALIAÇÃO DE DESEMPENHO DOCENTE EM ESTÁGIO PROBATÓRIO E AQUISIÇÃO DE ESTABILIDADE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Avaliado:______________________________________________________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Matrícula do Siape: </w:t>
      </w:r>
      <w:r w:rsidDel="00000000" w:rsidR="00000000" w:rsidRPr="00000000">
        <w:rPr>
          <w:sz w:val="22"/>
          <w:szCs w:val="22"/>
          <w:rtl w:val="0"/>
        </w:rPr>
        <w:t xml:space="preserve">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Início do Exercício _______/______/______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Nomeado na Categoria Funcional _______________________ Portaria nº__________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Unidade de Exercício 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PERÍODO _____/_____/_____ à _____/_____/_____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AVALIAÇÃO DA COMISSÃO ESPECIAL</w:t>
      </w:r>
    </w:p>
    <w:tbl>
      <w:tblPr>
        <w:tblStyle w:val="Table1"/>
        <w:tblW w:w="6639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032"/>
        <w:gridCol w:w="1607"/>
        <w:tblGridChange w:id="0">
          <w:tblGrid>
            <w:gridCol w:w="5032"/>
            <w:gridCol w:w="160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FATORES DE AVALIAÇÃO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Pontuação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 Assiduidade/Pontualidade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 Disciplina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 Capacidade de Iniciativa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 Produtividade (I) Ensino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Produtividade (II) Avaliação discente a cada semestre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Produtividade (III) Cient./Tecn./Artística e Cultural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Produtividade (IV) Extensão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Produtividade (V) Administração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 Responsabilidade/Interesse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MÉDIA FINAL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APRECIAÇÃO GERAL DO AVALIADO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docente foi avaliado no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mês do Estágio Probatório, para aquisição da Estabilidade, obtendo na soma das avaliações um total de _____ (________________________) pontos, enquadrando-se no conceito 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120" w:before="0" w:line="240" w:lineRule="auto"/>
        <w:ind w:left="0" w:right="0" w:firstLine="22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3"/>
        </w:tabs>
        <w:spacing w:after="120" w:before="0" w:line="240" w:lineRule="auto"/>
        <w:ind w:left="0" w:right="0" w:firstLine="22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_____/______/_____ Presidente 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22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226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Membros ________________________ / 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Ciente, em _____/_____/_____ , 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Ass. do Avaliado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Certificamos que o avaliado recusou-se a dar o “ciente”.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Ass. Docente __________________________         Ass. Docente 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6DD5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99"/>
    <w:unhideWhenUsed w:val="1"/>
    <w:rsid w:val="00E26DD5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E26DD5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/rZK7hV5yw7KEta4gFYPpnMxjw==">AMUW2mWQpgjqbHJE0+mCZRY2tza7XSSGexQSpSn1Qlpo3+JnfcXONueNRmpGFzas4XoLaVT2vgFJs4Qdz1w1MC52msB0PCTwbrbgQhbNnVHL15RkVswE+T0=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2017-05-05T14:37:00Z</dcterms:created>
  <dc:creator>UFRPE</dc:creator>
</cp:coreProperties>
</file>